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94" w:rsidRPr="00B73D2E" w:rsidRDefault="002D7B94" w:rsidP="00F10F75">
      <w:pPr>
        <w:spacing w:after="0" w:line="240" w:lineRule="auto"/>
        <w:contextualSpacing/>
        <w:jc w:val="right"/>
        <w:rPr>
          <w:rFonts w:ascii="Simplified Arabic" w:hAnsi="Simplified Arabic" w:cs="Simplified Arabic"/>
          <w:b/>
          <w:bCs/>
          <w:sz w:val="2"/>
          <w:szCs w:val="2"/>
          <w:rtl/>
          <w:lang w:bidi="ar-IQ"/>
        </w:rPr>
      </w:pPr>
    </w:p>
    <w:p w:rsidR="002D7B94" w:rsidRPr="00B73D2E" w:rsidRDefault="002D7B94" w:rsidP="000610FC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tbl>
      <w:tblPr>
        <w:tblStyle w:val="a3"/>
        <w:bidiVisual/>
        <w:tblW w:w="14199" w:type="dxa"/>
        <w:jc w:val="center"/>
        <w:tblInd w:w="-724" w:type="dxa"/>
        <w:tblLook w:val="04A0" w:firstRow="1" w:lastRow="0" w:firstColumn="1" w:lastColumn="0" w:noHBand="0" w:noVBand="1"/>
      </w:tblPr>
      <w:tblGrid>
        <w:gridCol w:w="1029"/>
        <w:gridCol w:w="2759"/>
        <w:gridCol w:w="2107"/>
        <w:gridCol w:w="1974"/>
        <w:gridCol w:w="986"/>
        <w:gridCol w:w="1830"/>
        <w:gridCol w:w="1594"/>
        <w:gridCol w:w="1895"/>
        <w:gridCol w:w="25"/>
      </w:tblGrid>
      <w:tr w:rsidR="002D7B94" w:rsidRPr="00F10F75" w:rsidTr="00A5541D">
        <w:trPr>
          <w:gridAfter w:val="1"/>
          <w:wAfter w:w="25" w:type="dxa"/>
          <w:trHeight w:val="521"/>
          <w:tblHeader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bookmarkStart w:id="0" w:name="_GoBack" w:colFirst="7" w:colLast="7"/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اسم الطالب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الكلية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القسم والتخصص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الشهادة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قناة القبول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جهة الانتساب (للموظفين)</w:t>
            </w: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2D7B94" w:rsidRPr="00F10F75" w:rsidRDefault="002D7B94" w:rsidP="0045298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10F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الملاحظات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زينب شريف جاسم محمد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نور منذر دلف عبد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الجغرافية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هدى زبار عبد صالح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الجغرافية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وزارة التربية</w:t>
            </w: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دنيا عيسى محمد حوران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العلوم التربوية والنفسية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صفا عبد المحسن صالح اسماعيل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العربية/ أدب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عماد جهاد حمود عساف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العربية/ أدب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صهيب احمد عبد نصيف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العربية/ لغة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حنين ستار خليفه محمد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علوم القرآن والتربية الإسلامية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45298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محمد عدنان صبار صلال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A92D1F">
            <w:pPr>
              <w:jc w:val="center"/>
              <w:rPr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آثار غافل عبيد حمود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الجغرافية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جنان مجيد محمود فرج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الجغرافية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وزارة التربية</w:t>
            </w: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ماجد حميد علي صالح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الجغرافية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مهى مشعان بدوي </w:t>
            </w:r>
            <w:proofErr w:type="spellStart"/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عطيوي</w:t>
            </w:r>
            <w:proofErr w:type="spellEnd"/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العلوم التربوية والنفسية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gridAfter w:val="1"/>
          <w:wAfter w:w="25" w:type="dxa"/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ايمان حماد عبد نصيف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الإنكليزية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وزارة التربية</w:t>
            </w:r>
          </w:p>
        </w:tc>
        <w:tc>
          <w:tcPr>
            <w:tcW w:w="1895" w:type="dxa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مصطفى جبار عبد الله سليمان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العربية/ لغة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6B3A3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دينا خضر عبد الباقي حسين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العربية/ لغة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النفقة الخاصة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محمد علي عبود عواد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تعويض متضررين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سميه احمد </w:t>
            </w:r>
            <w:proofErr w:type="spellStart"/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طهمان</w:t>
            </w:r>
            <w:proofErr w:type="spellEnd"/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علي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تعويض متضررين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ابتسام محمد ابراهيم مخلف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الجغرافية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تعويض متضررين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مصطفى ماجد تركي عطاالله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العلوم التربوية والنفسية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تعويض متضررين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خديجه حميد صالح عبد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الإنكليزية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تعويض متضررين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tr w:rsidR="00F10F75" w:rsidRPr="00F10F75" w:rsidTr="00A5541D">
        <w:trPr>
          <w:trHeight w:val="432"/>
          <w:jc w:val="center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10F75" w:rsidRPr="00F10F75" w:rsidRDefault="00F10F75" w:rsidP="00EF5336">
            <w:pPr>
              <w:pStyle w:val="a7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9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رباب حسن حميد عواد</w:t>
            </w:r>
          </w:p>
        </w:tc>
        <w:tc>
          <w:tcPr>
            <w:tcW w:w="2107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/>
                <w:sz w:val="20"/>
                <w:szCs w:val="20"/>
                <w:rtl/>
              </w:rPr>
              <w:t>التربية للعلوم الانسانية</w:t>
            </w:r>
          </w:p>
        </w:tc>
        <w:tc>
          <w:tcPr>
            <w:tcW w:w="1974" w:type="dxa"/>
          </w:tcPr>
          <w:p w:rsidR="00F10F75" w:rsidRPr="00F10F75" w:rsidRDefault="00F10F75" w:rsidP="004F2350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اللغة العربية/ لغة</w:t>
            </w:r>
          </w:p>
        </w:tc>
        <w:tc>
          <w:tcPr>
            <w:tcW w:w="986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1830" w:type="dxa"/>
            <w:vAlign w:val="center"/>
          </w:tcPr>
          <w:p w:rsidR="00F10F75" w:rsidRPr="00F10F75" w:rsidRDefault="00F10F75" w:rsidP="00BE735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تعويض متضررين</w:t>
            </w:r>
          </w:p>
        </w:tc>
        <w:tc>
          <w:tcPr>
            <w:tcW w:w="1594" w:type="dxa"/>
            <w:vAlign w:val="center"/>
          </w:tcPr>
          <w:p w:rsidR="00F10F75" w:rsidRPr="00F10F75" w:rsidRDefault="00F10F75" w:rsidP="00A92D1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20" w:type="dxa"/>
            <w:gridSpan w:val="2"/>
            <w:shd w:val="clear" w:color="auto" w:fill="A8D08D" w:themeFill="accent6" w:themeFillTint="99"/>
            <w:vAlign w:val="center"/>
          </w:tcPr>
          <w:p w:rsidR="00F10F75" w:rsidRPr="00F10F75" w:rsidRDefault="00F10F75" w:rsidP="0056413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10F7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لم يتم الحضور</w:t>
            </w:r>
          </w:p>
        </w:tc>
      </w:tr>
      <w:bookmarkEnd w:id="0"/>
    </w:tbl>
    <w:p w:rsidR="009948CF" w:rsidRDefault="009948CF"/>
    <w:sectPr w:rsidR="009948CF" w:rsidSect="00B94770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3F" w:rsidRDefault="0090733F" w:rsidP="002D7B94">
      <w:pPr>
        <w:spacing w:after="0" w:line="240" w:lineRule="auto"/>
      </w:pPr>
      <w:r>
        <w:separator/>
      </w:r>
    </w:p>
  </w:endnote>
  <w:endnote w:type="continuationSeparator" w:id="0">
    <w:p w:rsidR="0090733F" w:rsidRDefault="0090733F" w:rsidP="002D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8517878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B86B54" w:rsidRPr="0065134C" w:rsidRDefault="00E6463A">
        <w:pPr>
          <w:pStyle w:val="a4"/>
          <w:jc w:val="center"/>
          <w:rPr>
            <w:b/>
            <w:bCs/>
            <w:sz w:val="24"/>
            <w:szCs w:val="24"/>
          </w:rPr>
        </w:pPr>
        <w:r w:rsidRPr="0065134C">
          <w:rPr>
            <w:b/>
            <w:bCs/>
            <w:sz w:val="24"/>
            <w:szCs w:val="24"/>
          </w:rPr>
          <w:fldChar w:fldCharType="begin"/>
        </w:r>
        <w:r w:rsidRPr="0065134C">
          <w:rPr>
            <w:b/>
            <w:bCs/>
            <w:sz w:val="24"/>
            <w:szCs w:val="24"/>
          </w:rPr>
          <w:instrText>PAGE   \* MERGEFORMAT</w:instrText>
        </w:r>
        <w:r w:rsidRPr="0065134C">
          <w:rPr>
            <w:b/>
            <w:bCs/>
            <w:sz w:val="24"/>
            <w:szCs w:val="24"/>
          </w:rPr>
          <w:fldChar w:fldCharType="separate"/>
        </w:r>
        <w:r w:rsidR="00A5541D" w:rsidRPr="00A5541D">
          <w:rPr>
            <w:b/>
            <w:bCs/>
            <w:noProof/>
            <w:sz w:val="24"/>
            <w:szCs w:val="24"/>
            <w:rtl/>
            <w:lang w:val="ar-SA"/>
          </w:rPr>
          <w:t>1</w:t>
        </w:r>
        <w:r w:rsidRPr="0065134C">
          <w:rPr>
            <w:b/>
            <w:bCs/>
            <w:sz w:val="24"/>
            <w:szCs w:val="24"/>
          </w:rPr>
          <w:fldChar w:fldCharType="end"/>
        </w:r>
      </w:p>
    </w:sdtContent>
  </w:sdt>
  <w:p w:rsidR="00B86B54" w:rsidRDefault="00907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3F" w:rsidRDefault="0090733F" w:rsidP="002D7B94">
      <w:pPr>
        <w:spacing w:after="0" w:line="240" w:lineRule="auto"/>
      </w:pPr>
      <w:r>
        <w:separator/>
      </w:r>
    </w:p>
  </w:footnote>
  <w:footnote w:type="continuationSeparator" w:id="0">
    <w:p w:rsidR="0090733F" w:rsidRDefault="0090733F" w:rsidP="002D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3D" w:rsidRPr="00063E3D" w:rsidRDefault="0090733F" w:rsidP="000610FC">
    <w:pPr>
      <w:spacing w:after="0"/>
      <w:contextualSpacing/>
      <w:jc w:val="center"/>
      <w:rPr>
        <w:b/>
        <w:bCs/>
        <w:sz w:val="20"/>
        <w:szCs w:val="20"/>
        <w:rtl/>
        <w:lang w:bidi="ar-IQ"/>
      </w:rPr>
    </w:pPr>
  </w:p>
  <w:p w:rsidR="00B86B54" w:rsidRDefault="00E6463A" w:rsidP="000610FC">
    <w:pPr>
      <w:spacing w:after="0"/>
      <w:contextualSpacing/>
      <w:jc w:val="center"/>
      <w:rPr>
        <w:b/>
        <w:bCs/>
        <w:sz w:val="28"/>
        <w:szCs w:val="28"/>
        <w:lang w:bidi="ar-IQ"/>
      </w:rPr>
    </w:pPr>
    <w:r>
      <w:rPr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0DC92" wp14:editId="519A8A2E">
              <wp:simplePos x="0" y="0"/>
              <wp:positionH relativeFrom="column">
                <wp:posOffset>-159488</wp:posOffset>
              </wp:positionH>
              <wp:positionV relativeFrom="paragraph">
                <wp:posOffset>-74428</wp:posOffset>
              </wp:positionV>
              <wp:extent cx="531214" cy="637954"/>
              <wp:effectExtent l="0" t="0" r="254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214" cy="6379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6B54" w:rsidRDefault="00E6463A" w:rsidP="000610FC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B4F8C6A" wp14:editId="35CABA24">
                                <wp:extent cx="424841" cy="584790"/>
                                <wp:effectExtent l="0" t="0" r="0" b="6350"/>
                                <wp:docPr id="1" name="صورة 1" descr="H:\شعار\جديد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شعار\جديد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4841" cy="584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12.55pt;margin-top:-5.85pt;width:41.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" fillcolor="white [3201]" stroked="f" strokeweight=".5pt">
              <v:textbox>
                <w:txbxContent>
                  <w:p w:rsidR="00B86B54" w:rsidRDefault="00E6463A" w:rsidP="000610FC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B4F8C6A" wp14:editId="35CABA24">
                          <wp:extent cx="424841" cy="584790"/>
                          <wp:effectExtent l="0" t="0" r="0" b="6350"/>
                          <wp:docPr id="1" name="صورة 1" descr="H:\شعار\جديد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شعار\جديد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4841" cy="584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8"/>
        <w:szCs w:val="28"/>
        <w:rtl/>
        <w:lang w:bidi="ar-IQ"/>
      </w:rPr>
      <w:t xml:space="preserve">جامعة الانبار – </w:t>
    </w:r>
    <w:r>
      <w:rPr>
        <w:rFonts w:hint="cs"/>
        <w:b/>
        <w:bCs/>
        <w:sz w:val="28"/>
        <w:szCs w:val="28"/>
        <w:rtl/>
        <w:lang w:bidi="ar-IQ"/>
      </w:rPr>
      <w:t xml:space="preserve">كلية التربية للعلوم الإنسانية- </w:t>
    </w:r>
    <w:r>
      <w:rPr>
        <w:b/>
        <w:bCs/>
        <w:sz w:val="28"/>
        <w:szCs w:val="28"/>
        <w:rtl/>
        <w:lang w:bidi="ar-IQ"/>
      </w:rPr>
      <w:t>الدراسات العليا</w:t>
    </w:r>
  </w:p>
  <w:p w:rsidR="00B86B54" w:rsidRDefault="00E6463A" w:rsidP="00656A15">
    <w:pPr>
      <w:spacing w:after="0"/>
      <w:contextualSpacing/>
      <w:jc w:val="cent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 xml:space="preserve">أسماء </w:t>
    </w:r>
    <w:r>
      <w:rPr>
        <w:b/>
        <w:bCs/>
        <w:sz w:val="28"/>
        <w:szCs w:val="28"/>
        <w:rtl/>
        <w:lang w:bidi="ar-IQ"/>
      </w:rPr>
      <w:t xml:space="preserve">الطلبة </w:t>
    </w:r>
    <w:r>
      <w:rPr>
        <w:rFonts w:hint="cs"/>
        <w:b/>
        <w:bCs/>
        <w:sz w:val="28"/>
        <w:szCs w:val="28"/>
        <w:rtl/>
        <w:lang w:bidi="ar-IQ"/>
      </w:rPr>
      <w:t xml:space="preserve">المقبولين في كليتنا </w:t>
    </w:r>
    <w:r>
      <w:rPr>
        <w:b/>
        <w:bCs/>
        <w:sz w:val="28"/>
        <w:szCs w:val="28"/>
        <w:rtl/>
        <w:lang w:bidi="ar-IQ"/>
      </w:rPr>
      <w:t xml:space="preserve">للعام الدراسي </w:t>
    </w:r>
    <w:r>
      <w:rPr>
        <w:rFonts w:hint="cs"/>
        <w:b/>
        <w:bCs/>
        <w:sz w:val="28"/>
        <w:szCs w:val="28"/>
        <w:rtl/>
        <w:lang w:bidi="ar-IQ"/>
      </w:rPr>
      <w:t>2022</w:t>
    </w:r>
    <w:r>
      <w:rPr>
        <w:b/>
        <w:bCs/>
        <w:sz w:val="28"/>
        <w:szCs w:val="28"/>
        <w:rtl/>
        <w:lang w:bidi="ar-IQ"/>
      </w:rPr>
      <w:t>/</w:t>
    </w:r>
    <w:r>
      <w:rPr>
        <w:rFonts w:hint="cs"/>
        <w:b/>
        <w:bCs/>
        <w:sz w:val="28"/>
        <w:szCs w:val="28"/>
        <w:rtl/>
        <w:lang w:bidi="ar-IQ"/>
      </w:rPr>
      <w:t>2023</w:t>
    </w:r>
  </w:p>
  <w:p w:rsidR="00B86B54" w:rsidRPr="000610FC" w:rsidRDefault="00E6463A" w:rsidP="002D7B94">
    <w:pPr>
      <w:spacing w:after="0"/>
      <w:contextualSpacing/>
      <w:jc w:val="center"/>
      <w:rPr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>(المشمولين بزيادة</w:t>
    </w:r>
    <w:r w:rsidR="002D7B94">
      <w:rPr>
        <w:rFonts w:hint="cs"/>
        <w:b/>
        <w:bCs/>
        <w:sz w:val="28"/>
        <w:szCs w:val="28"/>
        <w:rtl/>
        <w:lang w:bidi="ar-IQ"/>
      </w:rPr>
      <w:t xml:space="preserve"> الطاقة الاستيعابية</w:t>
    </w:r>
    <w:r>
      <w:rPr>
        <w:rFonts w:hint="cs"/>
        <w:b/>
        <w:bCs/>
        <w:sz w:val="28"/>
        <w:szCs w:val="28"/>
        <w:rtl/>
        <w:lang w:bidi="ar-IQ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615"/>
    <w:multiLevelType w:val="hybridMultilevel"/>
    <w:tmpl w:val="4F5E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16"/>
    <w:rsid w:val="002D7B94"/>
    <w:rsid w:val="003A6773"/>
    <w:rsid w:val="004D3D7D"/>
    <w:rsid w:val="006E368B"/>
    <w:rsid w:val="0090733F"/>
    <w:rsid w:val="009948CF"/>
    <w:rsid w:val="00A5541D"/>
    <w:rsid w:val="00E6463A"/>
    <w:rsid w:val="00E75016"/>
    <w:rsid w:val="00EF5336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D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D7B94"/>
  </w:style>
  <w:style w:type="paragraph" w:styleId="a5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D7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2D7B94"/>
  </w:style>
  <w:style w:type="paragraph" w:styleId="a7">
    <w:name w:val="List Paragraph"/>
    <w:basedOn w:val="a"/>
    <w:uiPriority w:val="34"/>
    <w:qFormat/>
    <w:rsid w:val="00EF5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D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D7B94"/>
  </w:style>
  <w:style w:type="paragraph" w:styleId="a5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D7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2D7B94"/>
  </w:style>
  <w:style w:type="paragraph" w:styleId="a7">
    <w:name w:val="List Paragraph"/>
    <w:basedOn w:val="a"/>
    <w:uiPriority w:val="34"/>
    <w:qFormat/>
    <w:rsid w:val="00EF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2023-08-24T05:20:00Z</cp:lastPrinted>
  <dcterms:created xsi:type="dcterms:W3CDTF">2023-08-24T05:30:00Z</dcterms:created>
  <dcterms:modified xsi:type="dcterms:W3CDTF">2023-08-24T05:32:00Z</dcterms:modified>
</cp:coreProperties>
</file>